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7"/>
        <w:gridCol w:w="2579"/>
      </w:tblGrid>
      <w:tr w:rsidR="00A02FA7" w:rsidRPr="00E448B5" w14:paraId="669C90DB" w14:textId="77777777" w:rsidTr="00A02FA7">
        <w:trPr>
          <w:trHeight w:val="239"/>
        </w:trPr>
        <w:tc>
          <w:tcPr>
            <w:tcW w:w="10656" w:type="dxa"/>
            <w:gridSpan w:val="2"/>
          </w:tcPr>
          <w:p w14:paraId="3FF9C32A" w14:textId="77777777" w:rsidR="00AF527A" w:rsidRPr="00E448B5" w:rsidRDefault="00A02FA7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Friday, March </w:t>
            </w:r>
            <w:r w:rsidR="007D39D9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6, 2020</w:t>
            </w:r>
          </w:p>
          <w:p w14:paraId="6BC102FD" w14:textId="77777777" w:rsidR="00A02FA7" w:rsidRPr="00E448B5" w:rsidRDefault="00A02FA7" w:rsidP="00A02FA7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10 a.m. – 12 p.m.  </w:t>
            </w:r>
          </w:p>
        </w:tc>
      </w:tr>
      <w:tr w:rsidR="00ED0D74" w:rsidRPr="00E448B5" w14:paraId="157E5FF3" w14:textId="77777777" w:rsidTr="00A72A8A">
        <w:trPr>
          <w:trHeight w:val="239"/>
        </w:trPr>
        <w:tc>
          <w:tcPr>
            <w:tcW w:w="8077" w:type="dxa"/>
          </w:tcPr>
          <w:p w14:paraId="1F6DFF99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Critical Incident Presentation for Healthcare Interpreters: Interpreter Rounds</w:t>
            </w:r>
          </w:p>
        </w:tc>
        <w:tc>
          <w:tcPr>
            <w:tcW w:w="2579" w:type="dxa"/>
          </w:tcPr>
          <w:p w14:paraId="59F3427C" w14:textId="1F7085C0" w:rsidR="00ED0D74" w:rsidRPr="00E448B5" w:rsidRDefault="00F24A31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</w:t>
            </w:r>
            <w:r w:rsidR="00ED0D74" w:rsidRPr="00E448B5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CEU</w:t>
            </w:r>
          </w:p>
          <w:p w14:paraId="644A67D6" w14:textId="4D85711A" w:rsidR="00ED0D74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WRKSP69555OMAK</w:t>
            </w:r>
          </w:p>
        </w:tc>
      </w:tr>
      <w:tr w:rsidR="00ED0D74" w:rsidRPr="00E448B5" w14:paraId="52F81A77" w14:textId="77777777" w:rsidTr="00A72A8A">
        <w:trPr>
          <w:trHeight w:val="239"/>
        </w:trPr>
        <w:tc>
          <w:tcPr>
            <w:tcW w:w="8077" w:type="dxa"/>
          </w:tcPr>
          <w:p w14:paraId="2C33B3A3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Ethical Intersections when Interpreting Settings Overlap</w:t>
            </w:r>
          </w:p>
        </w:tc>
        <w:tc>
          <w:tcPr>
            <w:tcW w:w="2579" w:type="dxa"/>
          </w:tcPr>
          <w:p w14:paraId="4E88D4E4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</w:t>
            </w:r>
            <w:r w:rsidRPr="00E448B5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CEU</w:t>
            </w:r>
          </w:p>
          <w:p w14:paraId="6A5B7DDB" w14:textId="3106DB0F" w:rsidR="00ED0D74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WRKSP69557KVPX</w:t>
            </w:r>
          </w:p>
        </w:tc>
      </w:tr>
      <w:tr w:rsidR="00ED0D74" w:rsidRPr="00E448B5" w14:paraId="15B624DD" w14:textId="77777777" w:rsidTr="00A72A8A">
        <w:trPr>
          <w:trHeight w:val="226"/>
        </w:trPr>
        <w:tc>
          <w:tcPr>
            <w:tcW w:w="8077" w:type="dxa"/>
          </w:tcPr>
          <w:p w14:paraId="131C3441" w14:textId="77777777" w:rsidR="00ED0D74" w:rsidRPr="00E448B5" w:rsidRDefault="00ED0D74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Managing the Interpreting Encounter: Overcoming Aggression and Emotional Outbursts</w:t>
            </w:r>
          </w:p>
        </w:tc>
        <w:tc>
          <w:tcPr>
            <w:tcW w:w="2579" w:type="dxa"/>
          </w:tcPr>
          <w:p w14:paraId="725C157A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</w:t>
            </w:r>
            <w:r w:rsidRPr="00E448B5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CEU</w:t>
            </w:r>
          </w:p>
          <w:p w14:paraId="682CB204" w14:textId="127CC034" w:rsidR="00ED0D74" w:rsidRPr="008B12F6" w:rsidRDefault="00BA7552" w:rsidP="00F37E16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="Arial" w:hAnsi="Arial" w:cs="Arial"/>
                <w:color w:val="000000" w:themeColor="text1"/>
                <w:sz w:val="20"/>
                <w:szCs w:val="20"/>
              </w:rPr>
              <w:t>WRKSP69554BDFU</w:t>
            </w:r>
          </w:p>
        </w:tc>
      </w:tr>
      <w:tr w:rsidR="00A72A8A" w:rsidRPr="00E448B5" w14:paraId="14205E33" w14:textId="77777777" w:rsidTr="00A72A8A">
        <w:trPr>
          <w:trHeight w:val="239"/>
        </w:trPr>
        <w:tc>
          <w:tcPr>
            <w:tcW w:w="8077" w:type="dxa"/>
          </w:tcPr>
          <w:p w14:paraId="07B0EADC" w14:textId="77777777" w:rsidR="00A72A8A" w:rsidRPr="008B12F6" w:rsidRDefault="00A72A8A" w:rsidP="007177C8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="Calibri" w:hAnsi="Calibri"/>
                <w:bCs/>
                <w:lang w:val="en"/>
              </w:rPr>
              <w:t>Next-level Consecutive Note-taking Practice</w:t>
            </w:r>
          </w:p>
        </w:tc>
        <w:tc>
          <w:tcPr>
            <w:tcW w:w="2579" w:type="dxa"/>
          </w:tcPr>
          <w:p w14:paraId="51B0E3AD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</w:t>
            </w:r>
            <w:r w:rsidRPr="00E448B5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CEU</w:t>
            </w:r>
          </w:p>
          <w:p w14:paraId="7F8B0A8A" w14:textId="23F0E982" w:rsidR="00A72A8A" w:rsidRPr="008B12F6" w:rsidRDefault="00BA7552" w:rsidP="00F37E16">
            <w:pPr>
              <w:rPr>
                <w:rFonts w:asciiTheme="minorHAnsi" w:hAnsiTheme="minorHAnsi"/>
                <w:bCs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  <w:bCs/>
              </w:rPr>
              <w:t>WRKSP69556BKAK</w:t>
            </w:r>
          </w:p>
        </w:tc>
      </w:tr>
      <w:tr w:rsidR="00A72A8A" w:rsidRPr="00E448B5" w14:paraId="1F04222D" w14:textId="77777777" w:rsidTr="00A72A8A">
        <w:trPr>
          <w:trHeight w:val="239"/>
        </w:trPr>
        <w:tc>
          <w:tcPr>
            <w:tcW w:w="8077" w:type="dxa"/>
          </w:tcPr>
          <w:p w14:paraId="38CA8CFD" w14:textId="77777777" w:rsidR="00A72A8A" w:rsidRPr="00E448B5" w:rsidRDefault="00A72A8A" w:rsidP="007177C8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A Preview of Basic Genetics Knowledge and Terminology for Healthcare Interpreters</w:t>
            </w:r>
          </w:p>
        </w:tc>
        <w:tc>
          <w:tcPr>
            <w:tcW w:w="2579" w:type="dxa"/>
          </w:tcPr>
          <w:p w14:paraId="0A1B5584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</w:t>
            </w:r>
            <w:r w:rsidRPr="00E448B5">
              <w:rPr>
                <w:rFonts w:asciiTheme="minorHAnsi" w:hAnsiTheme="minorHAnsi"/>
              </w:rPr>
              <w:t xml:space="preserve">2 </w:t>
            </w:r>
            <w:r>
              <w:rPr>
                <w:rFonts w:asciiTheme="minorHAnsi" w:hAnsiTheme="minorHAnsi"/>
              </w:rPr>
              <w:t>CEU</w:t>
            </w:r>
          </w:p>
          <w:p w14:paraId="1A99F2CB" w14:textId="00D77C1A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WRKSP69853JDTM</w:t>
            </w:r>
          </w:p>
        </w:tc>
      </w:tr>
      <w:tr w:rsidR="00A02FA7" w:rsidRPr="00E448B5" w14:paraId="1AED9D39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C9FD64F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1:30 – 2:30 p.m.</w:t>
            </w:r>
          </w:p>
        </w:tc>
      </w:tr>
      <w:tr w:rsidR="00A72A8A" w:rsidRPr="00E448B5" w14:paraId="51E9D2A7" w14:textId="77777777" w:rsidTr="00A72A8A">
        <w:trPr>
          <w:trHeight w:val="239"/>
        </w:trPr>
        <w:tc>
          <w:tcPr>
            <w:tcW w:w="8077" w:type="dxa"/>
          </w:tcPr>
          <w:p w14:paraId="28B54563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Interpreting in Patient Counseling and Pastoral Care</w:t>
            </w:r>
          </w:p>
        </w:tc>
        <w:tc>
          <w:tcPr>
            <w:tcW w:w="2579" w:type="dxa"/>
          </w:tcPr>
          <w:p w14:paraId="55AC717C" w14:textId="01C29085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22E3666" w14:textId="4FC5CBBC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WRKSP69568VFGY</w:t>
            </w:r>
          </w:p>
        </w:tc>
      </w:tr>
      <w:tr w:rsidR="00A72A8A" w:rsidRPr="00E448B5" w14:paraId="36CE4F1C" w14:textId="77777777" w:rsidTr="00A72A8A">
        <w:trPr>
          <w:trHeight w:val="239"/>
        </w:trPr>
        <w:tc>
          <w:tcPr>
            <w:tcW w:w="8077" w:type="dxa"/>
          </w:tcPr>
          <w:p w14:paraId="12432437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The Dirty Secrets of Online Interpreter Training: What You Need to Know Now to Save Your Time, Dollars and Sanity</w:t>
            </w:r>
          </w:p>
        </w:tc>
        <w:tc>
          <w:tcPr>
            <w:tcW w:w="2579" w:type="dxa"/>
          </w:tcPr>
          <w:p w14:paraId="46886D31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4D62821" w14:textId="5F3B0C4E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WRKSP69570OQDJ</w:t>
            </w:r>
          </w:p>
        </w:tc>
      </w:tr>
      <w:tr w:rsidR="00A72A8A" w:rsidRPr="00E448B5" w14:paraId="056C0A88" w14:textId="77777777" w:rsidTr="00A72A8A">
        <w:trPr>
          <w:trHeight w:val="239"/>
        </w:trPr>
        <w:tc>
          <w:tcPr>
            <w:tcW w:w="8077" w:type="dxa"/>
          </w:tcPr>
          <w:p w14:paraId="23BDA5D6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Beyond Race: The True Role of Culture and Its Impact on the Medical Interpreter</w:t>
            </w:r>
          </w:p>
        </w:tc>
        <w:tc>
          <w:tcPr>
            <w:tcW w:w="2579" w:type="dxa"/>
          </w:tcPr>
          <w:p w14:paraId="7AD1D68D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1A6C1F7" w14:textId="4F0213CC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WRKSP69852WBXC</w:t>
            </w:r>
          </w:p>
        </w:tc>
      </w:tr>
      <w:tr w:rsidR="00A72A8A" w:rsidRPr="00E448B5" w14:paraId="4E5FCF7D" w14:textId="77777777" w:rsidTr="00A72A8A">
        <w:trPr>
          <w:trHeight w:val="239"/>
        </w:trPr>
        <w:tc>
          <w:tcPr>
            <w:tcW w:w="8077" w:type="dxa"/>
          </w:tcPr>
          <w:p w14:paraId="1CDCC92B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CHIA Standards: Training of Trainers</w:t>
            </w:r>
          </w:p>
        </w:tc>
        <w:tc>
          <w:tcPr>
            <w:tcW w:w="2579" w:type="dxa"/>
          </w:tcPr>
          <w:p w14:paraId="5F20D2B0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69DFEBA4" w14:textId="0C82EA5C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667B40" w:rsidRPr="00667B40">
              <w:rPr>
                <w:rFonts w:asciiTheme="minorHAnsi" w:hAnsiTheme="minorHAnsi"/>
              </w:rPr>
              <w:t>WRKSP69907GUHO</w:t>
            </w:r>
          </w:p>
        </w:tc>
      </w:tr>
      <w:tr w:rsidR="00A72A8A" w:rsidRPr="00E448B5" w14:paraId="026BBD30" w14:textId="77777777" w:rsidTr="00A72A8A">
        <w:trPr>
          <w:trHeight w:val="239"/>
        </w:trPr>
        <w:tc>
          <w:tcPr>
            <w:tcW w:w="8077" w:type="dxa"/>
          </w:tcPr>
          <w:p w14:paraId="4CA7D13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Vicarious Trauma and The Interpreter in Medicolegal Encounters</w:t>
            </w:r>
          </w:p>
        </w:tc>
        <w:tc>
          <w:tcPr>
            <w:tcW w:w="2579" w:type="dxa"/>
          </w:tcPr>
          <w:p w14:paraId="5D130167" w14:textId="0EAD4231" w:rsidR="00A72A8A" w:rsidRPr="00E448B5" w:rsidRDefault="00F24A31" w:rsidP="00F37E1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3D29AA01" w14:textId="77539F95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WRKSP69849AAEC</w:t>
            </w:r>
          </w:p>
        </w:tc>
      </w:tr>
      <w:tr w:rsidR="00A02FA7" w:rsidRPr="00E448B5" w14:paraId="572EB507" w14:textId="77777777" w:rsidTr="00A02FA7">
        <w:trPr>
          <w:trHeight w:val="239"/>
        </w:trPr>
        <w:tc>
          <w:tcPr>
            <w:tcW w:w="10656" w:type="dxa"/>
            <w:gridSpan w:val="2"/>
          </w:tcPr>
          <w:p w14:paraId="7A457F39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3 – 4 p.m.</w:t>
            </w:r>
          </w:p>
        </w:tc>
      </w:tr>
      <w:tr w:rsidR="00A72A8A" w:rsidRPr="00E448B5" w14:paraId="0C897381" w14:textId="77777777" w:rsidTr="00A72A8A">
        <w:trPr>
          <w:trHeight w:val="226"/>
        </w:trPr>
        <w:tc>
          <w:tcPr>
            <w:tcW w:w="8077" w:type="dxa"/>
          </w:tcPr>
          <w:p w14:paraId="35E3C01C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Mind- Mapping for Ethical Decision Making</w:t>
            </w:r>
          </w:p>
        </w:tc>
        <w:tc>
          <w:tcPr>
            <w:tcW w:w="2579" w:type="dxa"/>
          </w:tcPr>
          <w:p w14:paraId="27D1129E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2B08D2BD" w14:textId="13A3B98E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WRKSP69564SEIB</w:t>
            </w:r>
          </w:p>
        </w:tc>
      </w:tr>
      <w:tr w:rsidR="00A72A8A" w:rsidRPr="00E448B5" w14:paraId="3219E670" w14:textId="77777777" w:rsidTr="00A72A8A">
        <w:trPr>
          <w:trHeight w:val="226"/>
        </w:trPr>
        <w:tc>
          <w:tcPr>
            <w:tcW w:w="8077" w:type="dxa"/>
          </w:tcPr>
          <w:p w14:paraId="1020E35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How am I Doing? The Art of Tailoring Feedback to Interpreters  </w:t>
            </w:r>
          </w:p>
        </w:tc>
        <w:tc>
          <w:tcPr>
            <w:tcW w:w="2579" w:type="dxa"/>
          </w:tcPr>
          <w:p w14:paraId="1AC3EF73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210403FE" w14:textId="3E8DF63C" w:rsidR="00BA7552" w:rsidRPr="00E448B5" w:rsidRDefault="00C32F8D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Pr="00C32F8D">
              <w:rPr>
                <w:rFonts w:asciiTheme="minorHAnsi" w:hAnsiTheme="minorHAnsi"/>
              </w:rPr>
              <w:t>WRKSP69857BLGM</w:t>
            </w:r>
          </w:p>
        </w:tc>
      </w:tr>
      <w:tr w:rsidR="00A72A8A" w:rsidRPr="00E448B5" w14:paraId="30766303" w14:textId="77777777" w:rsidTr="00A72A8A">
        <w:trPr>
          <w:trHeight w:val="226"/>
        </w:trPr>
        <w:tc>
          <w:tcPr>
            <w:tcW w:w="8077" w:type="dxa"/>
          </w:tcPr>
          <w:p w14:paraId="26AA3540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 xml:space="preserve">No Time to Look at Endless “term” Search Results While Interpreting! </w:t>
            </w:r>
            <w:r w:rsidRPr="00E448B5">
              <w:rPr>
                <w:rFonts w:ascii="Calibri" w:hAnsi="Calibri"/>
                <w:i/>
                <w:lang w:val="en"/>
              </w:rPr>
              <w:t>Examples will be provided in English and Spanish</w:t>
            </w:r>
          </w:p>
        </w:tc>
        <w:tc>
          <w:tcPr>
            <w:tcW w:w="2579" w:type="dxa"/>
          </w:tcPr>
          <w:p w14:paraId="69C5BD28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25560FB" w14:textId="7D2B47F6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WRKSP69561KMQX</w:t>
            </w:r>
          </w:p>
        </w:tc>
      </w:tr>
      <w:tr w:rsidR="00A72A8A" w:rsidRPr="00E448B5" w14:paraId="663B5FA2" w14:textId="77777777" w:rsidTr="00A72A8A">
        <w:trPr>
          <w:trHeight w:val="226"/>
        </w:trPr>
        <w:tc>
          <w:tcPr>
            <w:tcW w:w="8077" w:type="dxa"/>
          </w:tcPr>
          <w:p w14:paraId="48C13E2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Mother Nature’s Secrets for Healthcare Interpreters</w:t>
            </w:r>
          </w:p>
        </w:tc>
        <w:tc>
          <w:tcPr>
            <w:tcW w:w="2579" w:type="dxa"/>
          </w:tcPr>
          <w:p w14:paraId="61F69214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4E1DBF29" w14:textId="7FE4F1A1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WRKSP69569RKJJ</w:t>
            </w:r>
          </w:p>
        </w:tc>
      </w:tr>
      <w:tr w:rsidR="00A72A8A" w:rsidRPr="00E448B5" w14:paraId="770A2ED9" w14:textId="77777777" w:rsidTr="00A72A8A">
        <w:trPr>
          <w:trHeight w:val="226"/>
        </w:trPr>
        <w:tc>
          <w:tcPr>
            <w:tcW w:w="8077" w:type="dxa"/>
          </w:tcPr>
          <w:p w14:paraId="0ED0BE98" w14:textId="77777777" w:rsidR="00A72A8A" w:rsidRPr="00BA7552" w:rsidRDefault="00A72A8A" w:rsidP="00214D1A">
            <w:pPr>
              <w:rPr>
                <w:rFonts w:ascii="Calibri" w:hAnsi="Calibri"/>
                <w:bCs/>
                <w:lang w:val="en"/>
              </w:rPr>
            </w:pPr>
            <w:r w:rsidRPr="00BA7552">
              <w:rPr>
                <w:rFonts w:ascii="Calibri" w:hAnsi="Calibri"/>
                <w:bCs/>
                <w:lang w:val="en"/>
              </w:rPr>
              <w:t xml:space="preserve">Describa el dolor; Interpreting Pain for the Record </w:t>
            </w:r>
            <w:r w:rsidRPr="00BA7552">
              <w:rPr>
                <w:rFonts w:ascii="Calibri" w:hAnsi="Calibri"/>
                <w:bCs/>
                <w:i/>
                <w:lang w:val="en"/>
              </w:rPr>
              <w:t>(Language-specific: Spanish)</w:t>
            </w:r>
          </w:p>
        </w:tc>
        <w:tc>
          <w:tcPr>
            <w:tcW w:w="2579" w:type="dxa"/>
          </w:tcPr>
          <w:p w14:paraId="4B4EEE58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3B4C3E98" w14:textId="131FA3C8" w:rsidR="00A72A8A" w:rsidRPr="00BA7552" w:rsidRDefault="00A72A8A" w:rsidP="00F37E16">
            <w:pPr>
              <w:rPr>
                <w:rFonts w:asciiTheme="minorHAnsi" w:hAnsiTheme="minorHAnsi"/>
                <w:bCs/>
              </w:rPr>
            </w:pPr>
            <w:r w:rsidRPr="00BA7552">
              <w:rPr>
                <w:rFonts w:asciiTheme="minorHAnsi" w:hAnsiTheme="minorHAnsi"/>
                <w:bCs/>
              </w:rPr>
              <w:t xml:space="preserve">ID# </w:t>
            </w:r>
            <w:r w:rsidR="00C32F8D" w:rsidRPr="00C32F8D">
              <w:rPr>
                <w:rFonts w:asciiTheme="minorHAnsi" w:hAnsiTheme="minorHAnsi"/>
                <w:bCs/>
              </w:rPr>
              <w:t>WRKSP69904MYAE</w:t>
            </w:r>
          </w:p>
        </w:tc>
      </w:tr>
      <w:tr w:rsidR="00A02FA7" w:rsidRPr="00E448B5" w14:paraId="076F4F6F" w14:textId="77777777" w:rsidTr="00A02FA7">
        <w:trPr>
          <w:trHeight w:val="239"/>
        </w:trPr>
        <w:tc>
          <w:tcPr>
            <w:tcW w:w="10656" w:type="dxa"/>
            <w:gridSpan w:val="2"/>
          </w:tcPr>
          <w:p w14:paraId="5CB42EAB" w14:textId="77777777" w:rsidR="00850F03" w:rsidRPr="00E448B5" w:rsidRDefault="00A02FA7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4:15 – 5:15 p.m.</w:t>
            </w:r>
          </w:p>
        </w:tc>
      </w:tr>
      <w:tr w:rsidR="00A72A8A" w:rsidRPr="00E448B5" w14:paraId="5807C783" w14:textId="77777777" w:rsidTr="00A72A8A">
        <w:trPr>
          <w:trHeight w:val="239"/>
        </w:trPr>
        <w:tc>
          <w:tcPr>
            <w:tcW w:w="8077" w:type="dxa"/>
          </w:tcPr>
          <w:p w14:paraId="54470BB9" w14:textId="77777777" w:rsidR="00A72A8A" w:rsidRPr="00E448B5" w:rsidRDefault="00A72A8A" w:rsidP="00214D1A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Humor, Jokes, and Sarcasm: Who has the Last Laugh?</w:t>
            </w:r>
          </w:p>
        </w:tc>
        <w:tc>
          <w:tcPr>
            <w:tcW w:w="2579" w:type="dxa"/>
          </w:tcPr>
          <w:p w14:paraId="2E1A8115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1C6F091" w14:textId="36F37C08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WRKSP69571QHFO</w:t>
            </w:r>
          </w:p>
        </w:tc>
      </w:tr>
      <w:tr w:rsidR="00A72A8A" w:rsidRPr="00E448B5" w14:paraId="5A5E8139" w14:textId="77777777" w:rsidTr="00A72A8A">
        <w:trPr>
          <w:trHeight w:val="226"/>
        </w:trPr>
        <w:tc>
          <w:tcPr>
            <w:tcW w:w="8077" w:type="dxa"/>
          </w:tcPr>
          <w:p w14:paraId="3D7DC874" w14:textId="77777777" w:rsidR="00A72A8A" w:rsidRPr="00E448B5" w:rsidRDefault="00A72A8A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Danger Ahead! Don’t Let Literalness Sink Your Interpretation</w:t>
            </w:r>
          </w:p>
        </w:tc>
        <w:tc>
          <w:tcPr>
            <w:tcW w:w="2579" w:type="dxa"/>
          </w:tcPr>
          <w:p w14:paraId="49D6D7AC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4C93BA4A" w14:textId="6CE2AB19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WRKSP69899QLMB</w:t>
            </w:r>
          </w:p>
        </w:tc>
      </w:tr>
      <w:tr w:rsidR="00A72A8A" w:rsidRPr="00E448B5" w14:paraId="75278339" w14:textId="77777777" w:rsidTr="00A72A8A">
        <w:trPr>
          <w:trHeight w:val="226"/>
        </w:trPr>
        <w:tc>
          <w:tcPr>
            <w:tcW w:w="8077" w:type="dxa"/>
          </w:tcPr>
          <w:p w14:paraId="76904776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Tools &amp; Practice for Skills Improvement</w:t>
            </w:r>
          </w:p>
        </w:tc>
        <w:tc>
          <w:tcPr>
            <w:tcW w:w="2579" w:type="dxa"/>
          </w:tcPr>
          <w:p w14:paraId="521CC18B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18AB0D3C" w14:textId="29248DCA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WRKSP69854OXKM</w:t>
            </w:r>
          </w:p>
        </w:tc>
      </w:tr>
      <w:tr w:rsidR="00A72A8A" w:rsidRPr="00E448B5" w14:paraId="2A82CB9D" w14:textId="77777777" w:rsidTr="00A72A8A">
        <w:trPr>
          <w:trHeight w:val="226"/>
        </w:trPr>
        <w:tc>
          <w:tcPr>
            <w:tcW w:w="8077" w:type="dxa"/>
          </w:tcPr>
          <w:p w14:paraId="07E2060A" w14:textId="77777777" w:rsidR="00A72A8A" w:rsidRPr="00E448B5" w:rsidRDefault="00A72A8A" w:rsidP="002332A1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  <w:lang w:val="en"/>
              </w:rPr>
              <w:t>Help Preserve our Story!</w:t>
            </w:r>
          </w:p>
        </w:tc>
        <w:tc>
          <w:tcPr>
            <w:tcW w:w="2579" w:type="dxa"/>
          </w:tcPr>
          <w:p w14:paraId="3439C617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14F2325D" w14:textId="280C3352" w:rsidR="00BA7552" w:rsidRPr="00E448B5" w:rsidRDefault="00667B40" w:rsidP="00667B40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Pr="00667B40">
              <w:rPr>
                <w:rFonts w:asciiTheme="minorHAnsi" w:hAnsiTheme="minorHAnsi"/>
              </w:rPr>
              <w:t>WRKSP69908JRIC</w:t>
            </w:r>
          </w:p>
        </w:tc>
      </w:tr>
      <w:tr w:rsidR="00A72A8A" w:rsidRPr="00E448B5" w14:paraId="0337D9FC" w14:textId="77777777" w:rsidTr="00A72A8A">
        <w:trPr>
          <w:trHeight w:val="226"/>
        </w:trPr>
        <w:tc>
          <w:tcPr>
            <w:tcW w:w="8077" w:type="dxa"/>
          </w:tcPr>
          <w:p w14:paraId="76CA17DB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Forensics and DNA Profiling</w:t>
            </w:r>
          </w:p>
          <w:p w14:paraId="420213E3" w14:textId="77777777" w:rsidR="00A72A8A" w:rsidRPr="00E448B5" w:rsidRDefault="00A72A8A" w:rsidP="002332A1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579" w:type="dxa"/>
          </w:tcPr>
          <w:p w14:paraId="27713CF8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75C43526" w14:textId="1EA9A702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lastRenderedPageBreak/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WRKSP69905YNII</w:t>
            </w:r>
          </w:p>
        </w:tc>
      </w:tr>
    </w:tbl>
    <w:p w14:paraId="10B250AC" w14:textId="77777777" w:rsidR="00216B06" w:rsidRDefault="00216B06"/>
    <w:tbl>
      <w:tblPr>
        <w:tblW w:w="1065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87"/>
        <w:gridCol w:w="2669"/>
      </w:tblGrid>
      <w:tr w:rsidR="00216B06" w:rsidRPr="00E448B5" w14:paraId="35ED4C96" w14:textId="77777777" w:rsidTr="004E52B0">
        <w:trPr>
          <w:trHeight w:val="226"/>
        </w:trPr>
        <w:tc>
          <w:tcPr>
            <w:tcW w:w="10656" w:type="dxa"/>
            <w:gridSpan w:val="2"/>
          </w:tcPr>
          <w:p w14:paraId="23CD8BD6" w14:textId="77777777" w:rsidR="00216B06" w:rsidRPr="00E448B5" w:rsidRDefault="00216B06" w:rsidP="00216B06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Friday, March 6, 2020</w:t>
            </w:r>
          </w:p>
          <w:p w14:paraId="1F7A67D0" w14:textId="77777777" w:rsidR="00216B06" w:rsidRPr="00E448B5" w:rsidRDefault="00216B06" w:rsidP="00E448B5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7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– </w:t>
            </w:r>
            <w:r>
              <w:rPr>
                <w:rFonts w:ascii="Calibri" w:hAnsi="Calibri"/>
                <w:bCs/>
                <w:color w:val="990033"/>
              </w:rPr>
              <w:t>8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:00 </w:t>
            </w:r>
            <w:r>
              <w:rPr>
                <w:rFonts w:ascii="Calibri" w:hAnsi="Calibri"/>
                <w:bCs/>
                <w:color w:val="990033"/>
              </w:rPr>
              <w:t>p</w:t>
            </w:r>
            <w:r w:rsidRPr="00E448B5">
              <w:rPr>
                <w:rFonts w:ascii="Calibri" w:hAnsi="Calibri"/>
                <w:bCs/>
                <w:color w:val="990033"/>
              </w:rPr>
              <w:t>.m.</w:t>
            </w:r>
          </w:p>
        </w:tc>
      </w:tr>
      <w:tr w:rsidR="00E448B5" w:rsidRPr="00E448B5" w14:paraId="751304D7" w14:textId="77777777" w:rsidTr="00C32F8D">
        <w:trPr>
          <w:trHeight w:val="226"/>
        </w:trPr>
        <w:tc>
          <w:tcPr>
            <w:tcW w:w="7987" w:type="dxa"/>
          </w:tcPr>
          <w:p w14:paraId="6B9FEEE8" w14:textId="77777777" w:rsidR="00E448B5" w:rsidRDefault="00E448B5" w:rsidP="002332A1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>Poster Presentations</w:t>
            </w:r>
          </w:p>
          <w:p w14:paraId="719D2101" w14:textId="77777777" w:rsidR="00E448B5" w:rsidRPr="00E448B5" w:rsidRDefault="00E448B5" w:rsidP="002332A1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669" w:type="dxa"/>
          </w:tcPr>
          <w:p w14:paraId="3777415B" w14:textId="28C59EDC" w:rsidR="00E448B5" w:rsidRPr="00E448B5" w:rsidRDefault="00BA7552" w:rsidP="00E448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Requested</w:t>
            </w:r>
          </w:p>
        </w:tc>
      </w:tr>
      <w:tr w:rsidR="00A02FA7" w:rsidRPr="00E448B5" w14:paraId="0D994410" w14:textId="77777777" w:rsidTr="00A02FA7">
        <w:trPr>
          <w:trHeight w:val="226"/>
        </w:trPr>
        <w:tc>
          <w:tcPr>
            <w:tcW w:w="10656" w:type="dxa"/>
            <w:gridSpan w:val="2"/>
          </w:tcPr>
          <w:p w14:paraId="75ADA290" w14:textId="77777777" w:rsidR="00A02FA7" w:rsidRPr="00E448B5" w:rsidRDefault="00673FFE" w:rsidP="00E448B5">
            <w:pPr>
              <w:widowControl w:val="0"/>
              <w:rPr>
                <w:rFonts w:ascii="Calibri" w:eastAsia="Times New Roman" w:hAnsi="Calibri" w:cs="Calibri"/>
                <w:bCs/>
                <w:color w:val="990033"/>
                <w:kern w:val="28"/>
              </w:rPr>
            </w:pPr>
            <w:r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 xml:space="preserve">Saturday, March 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7</w:t>
            </w:r>
            <w:r w:rsidR="002D3772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, 20</w:t>
            </w:r>
            <w:r w:rsidR="00850F03" w:rsidRPr="00E448B5">
              <w:rPr>
                <w:rFonts w:ascii="Calibri" w:eastAsia="Times New Roman" w:hAnsi="Calibri" w:cs="Calibri"/>
                <w:bCs/>
                <w:color w:val="990033"/>
                <w:kern w:val="28"/>
              </w:rPr>
              <w:t>20</w:t>
            </w:r>
          </w:p>
          <w:p w14:paraId="21427543" w14:textId="77777777" w:rsidR="00A02FA7" w:rsidRPr="00E448B5" w:rsidRDefault="00A02FA7" w:rsidP="00A02FA7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9:00 – 10:00 a.m.</w:t>
            </w:r>
          </w:p>
        </w:tc>
      </w:tr>
      <w:tr w:rsidR="00A72A8A" w:rsidRPr="00E448B5" w14:paraId="0D519229" w14:textId="77777777" w:rsidTr="00C32F8D">
        <w:trPr>
          <w:trHeight w:val="226"/>
        </w:trPr>
        <w:tc>
          <w:tcPr>
            <w:tcW w:w="7987" w:type="dxa"/>
          </w:tcPr>
          <w:p w14:paraId="4BD4E08B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Demystifying A Rape Interpreting Encounter</w:t>
            </w:r>
          </w:p>
        </w:tc>
        <w:tc>
          <w:tcPr>
            <w:tcW w:w="2669" w:type="dxa"/>
          </w:tcPr>
          <w:p w14:paraId="3E3CBD0D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4C5FABE0" w14:textId="4909F0B0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 w:rsidR="00C32F8D" w:rsidRPr="00C32F8D">
              <w:rPr>
                <w:rFonts w:asciiTheme="minorHAnsi" w:hAnsiTheme="minorHAnsi"/>
              </w:rPr>
              <w:t>WRKSP69850MKMO</w:t>
            </w:r>
          </w:p>
        </w:tc>
      </w:tr>
      <w:tr w:rsidR="00A72A8A" w:rsidRPr="00E448B5" w14:paraId="177B73B7" w14:textId="77777777" w:rsidTr="00C32F8D">
        <w:trPr>
          <w:trHeight w:val="226"/>
        </w:trPr>
        <w:tc>
          <w:tcPr>
            <w:tcW w:w="7987" w:type="dxa"/>
          </w:tcPr>
          <w:p w14:paraId="0D60E3F2" w14:textId="77777777" w:rsidR="00A72A8A" w:rsidRPr="00E448B5" w:rsidRDefault="00A72A8A" w:rsidP="00DA44C2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Interpreting for Spiritual Care in Health Care</w:t>
            </w:r>
          </w:p>
        </w:tc>
        <w:tc>
          <w:tcPr>
            <w:tcW w:w="2669" w:type="dxa"/>
          </w:tcPr>
          <w:p w14:paraId="3B2D7616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29AE1C2B" w14:textId="28E22AD4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WRKSP69848CRWT</w:t>
            </w:r>
          </w:p>
        </w:tc>
      </w:tr>
      <w:tr w:rsidR="00A72A8A" w:rsidRPr="00E448B5" w14:paraId="678A1F74" w14:textId="77777777" w:rsidTr="00C32F8D">
        <w:trPr>
          <w:trHeight w:val="226"/>
        </w:trPr>
        <w:tc>
          <w:tcPr>
            <w:tcW w:w="7987" w:type="dxa"/>
          </w:tcPr>
          <w:p w14:paraId="7613020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Meditation for Interpreters: Techniques to Carry you Through the Day With Ease and Grace</w:t>
            </w:r>
          </w:p>
        </w:tc>
        <w:tc>
          <w:tcPr>
            <w:tcW w:w="2669" w:type="dxa"/>
          </w:tcPr>
          <w:p w14:paraId="5A180614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1A4516D8" w14:textId="14E78FBD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WRKSP69846OROI</w:t>
            </w:r>
          </w:p>
        </w:tc>
      </w:tr>
      <w:tr w:rsidR="00A72A8A" w:rsidRPr="00E448B5" w14:paraId="37C3D6A7" w14:textId="77777777" w:rsidTr="00C32F8D">
        <w:trPr>
          <w:trHeight w:val="239"/>
        </w:trPr>
        <w:tc>
          <w:tcPr>
            <w:tcW w:w="7987" w:type="dxa"/>
          </w:tcPr>
          <w:p w14:paraId="38E58DD1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Changing Paradigms and Hospital Expectations: Impact on Interpreter Recruitment and Retention</w:t>
            </w:r>
          </w:p>
        </w:tc>
        <w:tc>
          <w:tcPr>
            <w:tcW w:w="2669" w:type="dxa"/>
          </w:tcPr>
          <w:p w14:paraId="66AE102B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F7F754C" w14:textId="1AB8DF33" w:rsidR="00A72A8A" w:rsidRPr="00E448B5" w:rsidRDefault="00C32F8D" w:rsidP="00F37E16">
            <w:pPr>
              <w:rPr>
                <w:rFonts w:asciiTheme="minorHAnsi" w:hAnsiTheme="minorHAnsi"/>
              </w:rPr>
            </w:pPr>
            <w:r w:rsidRPr="00C32F8D">
              <w:rPr>
                <w:rFonts w:asciiTheme="minorHAnsi" w:hAnsiTheme="minorHAnsi"/>
              </w:rPr>
              <w:t>WRKSP69847IDQS</w:t>
            </w:r>
          </w:p>
        </w:tc>
      </w:tr>
      <w:tr w:rsidR="00A72A8A" w:rsidRPr="00E448B5" w14:paraId="1592CBC6" w14:textId="77777777" w:rsidTr="00C32F8D">
        <w:trPr>
          <w:trHeight w:val="239"/>
        </w:trPr>
        <w:tc>
          <w:tcPr>
            <w:tcW w:w="7987" w:type="dxa"/>
          </w:tcPr>
          <w:p w14:paraId="6F0E89AD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Informed Consent – A Patient Right and Responsibility</w:t>
            </w:r>
          </w:p>
        </w:tc>
        <w:tc>
          <w:tcPr>
            <w:tcW w:w="2669" w:type="dxa"/>
          </w:tcPr>
          <w:p w14:paraId="3EAF38D5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FDBFD57" w14:textId="59B5E1E9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WRKSP69558DPYD</w:t>
            </w:r>
          </w:p>
        </w:tc>
      </w:tr>
      <w:tr w:rsidR="00216B06" w:rsidRPr="00E448B5" w14:paraId="099B835F" w14:textId="77777777" w:rsidTr="008C1C3F">
        <w:trPr>
          <w:trHeight w:val="239"/>
        </w:trPr>
        <w:tc>
          <w:tcPr>
            <w:tcW w:w="10656" w:type="dxa"/>
            <w:gridSpan w:val="2"/>
          </w:tcPr>
          <w:p w14:paraId="3BA02440" w14:textId="77777777" w:rsidR="00216B06" w:rsidRPr="00E448B5" w:rsidRDefault="00216B06" w:rsidP="00F37E16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bCs/>
                <w:color w:val="990033"/>
              </w:rPr>
              <w:t>11:00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</w:t>
            </w:r>
            <w:r>
              <w:rPr>
                <w:rFonts w:ascii="Calibri" w:hAnsi="Calibri"/>
                <w:bCs/>
                <w:color w:val="990033"/>
              </w:rPr>
              <w:t xml:space="preserve">a.m. 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– </w:t>
            </w:r>
            <w:r>
              <w:rPr>
                <w:rFonts w:ascii="Calibri" w:hAnsi="Calibri"/>
                <w:bCs/>
                <w:color w:val="990033"/>
              </w:rPr>
              <w:t>1</w:t>
            </w:r>
            <w:r w:rsidRPr="00E448B5">
              <w:rPr>
                <w:rFonts w:ascii="Calibri" w:hAnsi="Calibri"/>
                <w:bCs/>
                <w:color w:val="990033"/>
              </w:rPr>
              <w:t>2:</w:t>
            </w:r>
            <w:r>
              <w:rPr>
                <w:rFonts w:ascii="Calibri" w:hAnsi="Calibri"/>
                <w:bCs/>
                <w:color w:val="990033"/>
              </w:rPr>
              <w:t>00</w:t>
            </w:r>
            <w:r w:rsidRPr="00E448B5">
              <w:rPr>
                <w:rFonts w:ascii="Calibri" w:hAnsi="Calibri"/>
                <w:bCs/>
                <w:color w:val="990033"/>
              </w:rPr>
              <w:t xml:space="preserve"> p.m.</w:t>
            </w:r>
          </w:p>
        </w:tc>
      </w:tr>
      <w:tr w:rsidR="00E448B5" w:rsidRPr="00E448B5" w14:paraId="43850C73" w14:textId="77777777" w:rsidTr="00C32F8D">
        <w:trPr>
          <w:trHeight w:val="239"/>
        </w:trPr>
        <w:tc>
          <w:tcPr>
            <w:tcW w:w="7987" w:type="dxa"/>
          </w:tcPr>
          <w:p w14:paraId="2E0B7801" w14:textId="77777777" w:rsidR="00E448B5" w:rsidRDefault="00E448B5" w:rsidP="00214D1A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Keynote Presentation </w:t>
            </w:r>
          </w:p>
          <w:p w14:paraId="09078373" w14:textId="77777777" w:rsidR="00E448B5" w:rsidRPr="00E448B5" w:rsidRDefault="00E448B5" w:rsidP="00214D1A">
            <w:pPr>
              <w:rPr>
                <w:rFonts w:ascii="Calibri" w:hAnsi="Calibri"/>
                <w:lang w:val="en"/>
              </w:rPr>
            </w:pPr>
          </w:p>
        </w:tc>
        <w:tc>
          <w:tcPr>
            <w:tcW w:w="2669" w:type="dxa"/>
          </w:tcPr>
          <w:p w14:paraId="48C4DDFD" w14:textId="3B499CC6" w:rsidR="00E448B5" w:rsidRPr="00E448B5" w:rsidRDefault="00BA7552" w:rsidP="00E448B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Not Requested</w:t>
            </w:r>
          </w:p>
        </w:tc>
      </w:tr>
      <w:tr w:rsidR="00037E4D" w:rsidRPr="00E448B5" w14:paraId="439AA58C" w14:textId="77777777" w:rsidTr="00D13055">
        <w:trPr>
          <w:trHeight w:val="239"/>
        </w:trPr>
        <w:tc>
          <w:tcPr>
            <w:tcW w:w="10656" w:type="dxa"/>
            <w:gridSpan w:val="2"/>
          </w:tcPr>
          <w:p w14:paraId="623B8253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20038F3C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1:15 – 2:15 p.m.</w:t>
            </w:r>
          </w:p>
        </w:tc>
      </w:tr>
      <w:tr w:rsidR="00A72A8A" w:rsidRPr="00E448B5" w14:paraId="361AE31F" w14:textId="77777777" w:rsidTr="00C32F8D">
        <w:trPr>
          <w:trHeight w:val="226"/>
        </w:trPr>
        <w:tc>
          <w:tcPr>
            <w:tcW w:w="7987" w:type="dxa"/>
          </w:tcPr>
          <w:p w14:paraId="1ECDC0E8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Death Changes Everything: An Exploration of Interpreter Practice When the Patient’s Outcome Is No Longer Relevant</w:t>
            </w:r>
          </w:p>
        </w:tc>
        <w:tc>
          <w:tcPr>
            <w:tcW w:w="2669" w:type="dxa"/>
          </w:tcPr>
          <w:p w14:paraId="63241CD7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E4C746A" w14:textId="3F141F6B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667B40" w:rsidRPr="00667B40">
              <w:rPr>
                <w:rFonts w:asciiTheme="minorHAnsi" w:hAnsiTheme="minorHAnsi"/>
              </w:rPr>
              <w:t>WRKSP69561KMQX</w:t>
            </w:r>
          </w:p>
        </w:tc>
      </w:tr>
      <w:tr w:rsidR="00A72A8A" w:rsidRPr="00E448B5" w14:paraId="21686703" w14:textId="77777777" w:rsidTr="00C32F8D">
        <w:trPr>
          <w:trHeight w:val="226"/>
        </w:trPr>
        <w:tc>
          <w:tcPr>
            <w:tcW w:w="7987" w:type="dxa"/>
          </w:tcPr>
          <w:p w14:paraId="4087E338" w14:textId="77777777" w:rsidR="00A72A8A" w:rsidRPr="00E448B5" w:rsidRDefault="00A72A8A" w:rsidP="00214D1A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Challenges of Interpretation for Displaced Indigenous Communities</w:t>
            </w:r>
          </w:p>
        </w:tc>
        <w:tc>
          <w:tcPr>
            <w:tcW w:w="2669" w:type="dxa"/>
          </w:tcPr>
          <w:p w14:paraId="7B735FA9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735BBCD7" w14:textId="67A56482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WRKSP69900KIYA</w:t>
            </w:r>
          </w:p>
        </w:tc>
      </w:tr>
      <w:tr w:rsidR="00A72A8A" w:rsidRPr="00E448B5" w14:paraId="6D9B2AEA" w14:textId="77777777" w:rsidTr="00C32F8D">
        <w:trPr>
          <w:trHeight w:val="226"/>
        </w:trPr>
        <w:tc>
          <w:tcPr>
            <w:tcW w:w="7987" w:type="dxa"/>
          </w:tcPr>
          <w:p w14:paraId="3D44AEF0" w14:textId="77777777" w:rsidR="00A72A8A" w:rsidRPr="00E448B5" w:rsidRDefault="00A72A8A" w:rsidP="00214D1A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Above and Beyond: How Can We Better Prepare Our Medical Interpreters</w:t>
            </w:r>
          </w:p>
        </w:tc>
        <w:tc>
          <w:tcPr>
            <w:tcW w:w="2669" w:type="dxa"/>
          </w:tcPr>
          <w:p w14:paraId="1429C464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5C2409DC" w14:textId="43F7DF01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WRKSP69559OETW</w:t>
            </w:r>
          </w:p>
        </w:tc>
      </w:tr>
      <w:tr w:rsidR="00A72A8A" w:rsidRPr="00E448B5" w14:paraId="6945F0EA" w14:textId="77777777" w:rsidTr="00C32F8D">
        <w:trPr>
          <w:trHeight w:val="226"/>
        </w:trPr>
        <w:tc>
          <w:tcPr>
            <w:tcW w:w="7987" w:type="dxa"/>
          </w:tcPr>
          <w:p w14:paraId="74CA45B8" w14:textId="77777777" w:rsidR="00A72A8A" w:rsidRPr="008B12F6" w:rsidRDefault="00A72A8A" w:rsidP="007D0C8C">
            <w:pPr>
              <w:rPr>
                <w:rFonts w:asciiTheme="minorHAnsi" w:hAnsiTheme="minorHAnsi"/>
                <w:bCs/>
              </w:rPr>
            </w:pPr>
            <w:r w:rsidRPr="008B12F6">
              <w:rPr>
                <w:rFonts w:ascii="Calibri" w:hAnsi="Calibri"/>
                <w:bCs/>
              </w:rPr>
              <w:t>Dialects of US English: Enhancing Interpreter Comprehension</w:t>
            </w:r>
          </w:p>
        </w:tc>
        <w:tc>
          <w:tcPr>
            <w:tcW w:w="2669" w:type="dxa"/>
          </w:tcPr>
          <w:p w14:paraId="215FFCAF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01E92BE7" w14:textId="6EA0C035" w:rsidR="00A72A8A" w:rsidRPr="008B12F6" w:rsidRDefault="00BA7552" w:rsidP="00F37E16">
            <w:pPr>
              <w:rPr>
                <w:rFonts w:asciiTheme="minorHAnsi" w:hAnsiTheme="minorHAnsi"/>
                <w:bCs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WRKSP69565GNMY</w:t>
            </w:r>
          </w:p>
        </w:tc>
      </w:tr>
      <w:tr w:rsidR="00A72A8A" w:rsidRPr="00E448B5" w14:paraId="5A1D1452" w14:textId="77777777" w:rsidTr="00C32F8D">
        <w:trPr>
          <w:trHeight w:val="226"/>
        </w:trPr>
        <w:tc>
          <w:tcPr>
            <w:tcW w:w="7987" w:type="dxa"/>
          </w:tcPr>
          <w:p w14:paraId="3B384376" w14:textId="77777777" w:rsidR="00A72A8A" w:rsidRPr="00E448B5" w:rsidRDefault="00A72A8A" w:rsidP="007D0C8C">
            <w:pPr>
              <w:rPr>
                <w:rFonts w:ascii="Calibri" w:hAnsi="Calibri"/>
              </w:rPr>
            </w:pPr>
            <w:r w:rsidRPr="00E448B5">
              <w:rPr>
                <w:rFonts w:ascii="Calibri" w:hAnsi="Calibri"/>
              </w:rPr>
              <w:t>Crossover Interpreters Working with Attorneys, Providers and Detained Immigrants in Removal Proceedings (PART 1)</w:t>
            </w:r>
          </w:p>
        </w:tc>
        <w:tc>
          <w:tcPr>
            <w:tcW w:w="2669" w:type="dxa"/>
          </w:tcPr>
          <w:p w14:paraId="7A6D7C91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02217F4B" w14:textId="5B5C9303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WRKSP69902YMPE</w:t>
            </w:r>
          </w:p>
        </w:tc>
      </w:tr>
      <w:tr w:rsidR="00037E4D" w:rsidRPr="00E448B5" w14:paraId="5B772022" w14:textId="77777777" w:rsidTr="00D13055">
        <w:trPr>
          <w:trHeight w:val="226"/>
        </w:trPr>
        <w:tc>
          <w:tcPr>
            <w:tcW w:w="10656" w:type="dxa"/>
            <w:gridSpan w:val="2"/>
          </w:tcPr>
          <w:p w14:paraId="28A170D9" w14:textId="77777777" w:rsidR="00E448B5" w:rsidRDefault="00E448B5" w:rsidP="00214D1A">
            <w:pPr>
              <w:rPr>
                <w:rFonts w:ascii="Calibri" w:hAnsi="Calibri"/>
                <w:bCs/>
                <w:color w:val="990033"/>
              </w:rPr>
            </w:pPr>
          </w:p>
          <w:p w14:paraId="54730441" w14:textId="77777777" w:rsidR="007B3AB8" w:rsidRPr="00E448B5" w:rsidRDefault="00037E4D" w:rsidP="00214D1A">
            <w:pPr>
              <w:rPr>
                <w:rFonts w:ascii="Calibri" w:hAnsi="Calibri"/>
                <w:bCs/>
                <w:color w:val="990033"/>
              </w:rPr>
            </w:pPr>
            <w:r w:rsidRPr="00E448B5">
              <w:rPr>
                <w:rFonts w:ascii="Calibri" w:hAnsi="Calibri"/>
                <w:bCs/>
                <w:color w:val="990033"/>
              </w:rPr>
              <w:t>2:45 – 3:45 p.m.</w:t>
            </w:r>
          </w:p>
        </w:tc>
      </w:tr>
      <w:tr w:rsidR="00A72A8A" w:rsidRPr="00E448B5" w14:paraId="4212E193" w14:textId="77777777" w:rsidTr="00C32F8D">
        <w:trPr>
          <w:trHeight w:val="226"/>
        </w:trPr>
        <w:tc>
          <w:tcPr>
            <w:tcW w:w="7987" w:type="dxa"/>
          </w:tcPr>
          <w:p w14:paraId="04188F1F" w14:textId="77777777" w:rsidR="00A72A8A" w:rsidRPr="00E448B5" w:rsidRDefault="00A72A8A" w:rsidP="007D0C8C">
            <w:pPr>
              <w:rPr>
                <w:rFonts w:ascii="Calibri" w:hAnsi="Calibri"/>
                <w:lang w:val="es-MX"/>
              </w:rPr>
            </w:pPr>
            <w:r w:rsidRPr="00E448B5">
              <w:rPr>
                <w:rFonts w:ascii="Calibri" w:hAnsi="Calibri"/>
                <w:lang w:val="es-MX"/>
              </w:rPr>
              <w:t>Expresiones Idiomáticas Anatómicamente Correctas</w:t>
            </w:r>
          </w:p>
          <w:p w14:paraId="3D3758C7" w14:textId="77777777" w:rsidR="00A72A8A" w:rsidRPr="00E448B5" w:rsidRDefault="00A72A8A" w:rsidP="007D0C8C">
            <w:pPr>
              <w:rPr>
                <w:rFonts w:asciiTheme="minorHAnsi" w:hAnsiTheme="minorHAnsi"/>
                <w:i/>
                <w:lang w:val="es-MX"/>
              </w:rPr>
            </w:pPr>
            <w:r w:rsidRPr="00E448B5">
              <w:rPr>
                <w:rFonts w:asciiTheme="minorHAnsi" w:hAnsiTheme="minorHAnsi"/>
                <w:i/>
                <w:lang w:val="es-MX"/>
              </w:rPr>
              <w:t>(Language-specific: Spanish)</w:t>
            </w:r>
          </w:p>
        </w:tc>
        <w:tc>
          <w:tcPr>
            <w:tcW w:w="2669" w:type="dxa"/>
          </w:tcPr>
          <w:p w14:paraId="5550D351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6008863E" w14:textId="7DB5FDAD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WRKSP69906IVQN</w:t>
            </w:r>
          </w:p>
        </w:tc>
      </w:tr>
      <w:tr w:rsidR="00A72A8A" w:rsidRPr="00E448B5" w14:paraId="18003F88" w14:textId="77777777" w:rsidTr="00C32F8D">
        <w:trPr>
          <w:trHeight w:val="226"/>
        </w:trPr>
        <w:tc>
          <w:tcPr>
            <w:tcW w:w="7987" w:type="dxa"/>
          </w:tcPr>
          <w:p w14:paraId="69649134" w14:textId="77777777" w:rsidR="00A72A8A" w:rsidRPr="00E448B5" w:rsidRDefault="00A72A8A" w:rsidP="00065AED">
            <w:pPr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t>Being Part of the Healthcare Team While Interpreting Remotely</w:t>
            </w:r>
          </w:p>
        </w:tc>
        <w:tc>
          <w:tcPr>
            <w:tcW w:w="2669" w:type="dxa"/>
          </w:tcPr>
          <w:p w14:paraId="18C7A205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310E9894" w14:textId="0F88A843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WRKSP69851UVLW</w:t>
            </w:r>
          </w:p>
        </w:tc>
      </w:tr>
      <w:tr w:rsidR="00A72A8A" w:rsidRPr="00E448B5" w14:paraId="145EC1E0" w14:textId="77777777" w:rsidTr="00C32F8D">
        <w:trPr>
          <w:trHeight w:val="226"/>
        </w:trPr>
        <w:tc>
          <w:tcPr>
            <w:tcW w:w="7987" w:type="dxa"/>
          </w:tcPr>
          <w:p w14:paraId="5C920F1C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Ensuring Inclusiveness, Equity and Unbiased Approaches to Medical Interpreting Sessions with the LGBT Community</w:t>
            </w:r>
          </w:p>
        </w:tc>
        <w:tc>
          <w:tcPr>
            <w:tcW w:w="2669" w:type="dxa"/>
          </w:tcPr>
          <w:p w14:paraId="3D9F5A41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2D54416D" w14:textId="1448C973" w:rsidR="00A72A8A" w:rsidRPr="00E448B5" w:rsidRDefault="00BA7552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="00C32F8D" w:rsidRPr="00C32F8D">
              <w:rPr>
                <w:rFonts w:asciiTheme="minorHAnsi" w:hAnsiTheme="minorHAnsi"/>
              </w:rPr>
              <w:t>WRKSP69563XCWU</w:t>
            </w:r>
          </w:p>
        </w:tc>
      </w:tr>
      <w:tr w:rsidR="00A72A8A" w:rsidRPr="00E448B5" w14:paraId="0563A71C" w14:textId="77777777" w:rsidTr="00C32F8D">
        <w:trPr>
          <w:trHeight w:val="226"/>
        </w:trPr>
        <w:tc>
          <w:tcPr>
            <w:tcW w:w="7987" w:type="dxa"/>
          </w:tcPr>
          <w:p w14:paraId="12406899" w14:textId="77777777" w:rsidR="00A72A8A" w:rsidRPr="00E448B5" w:rsidRDefault="00A72A8A" w:rsidP="00065AED">
            <w:pPr>
              <w:rPr>
                <w:rFonts w:asciiTheme="minorHAnsi" w:hAnsiTheme="minorHAnsi"/>
              </w:rPr>
            </w:pPr>
            <w:r w:rsidRPr="00E448B5">
              <w:rPr>
                <w:rFonts w:ascii="Calibri" w:hAnsi="Calibri"/>
                <w:lang w:val="en"/>
              </w:rPr>
              <w:t>Heritage speakers in health care interpreting: A case study in virtual training</w:t>
            </w:r>
          </w:p>
        </w:tc>
        <w:tc>
          <w:tcPr>
            <w:tcW w:w="2669" w:type="dxa"/>
          </w:tcPr>
          <w:p w14:paraId="2556518C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3B068D33" w14:textId="55A20546" w:rsidR="00BA7552" w:rsidRPr="00E448B5" w:rsidRDefault="00C32F8D" w:rsidP="00C32F8D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>ID#</w:t>
            </w:r>
            <w:r>
              <w:rPr>
                <w:rFonts w:asciiTheme="minorHAnsi" w:hAnsiTheme="minorHAnsi"/>
              </w:rPr>
              <w:t xml:space="preserve"> </w:t>
            </w:r>
            <w:r w:rsidRPr="00C32F8D">
              <w:rPr>
                <w:rFonts w:asciiTheme="minorHAnsi" w:hAnsiTheme="minorHAnsi"/>
              </w:rPr>
              <w:t>WRKSP69901URAK</w:t>
            </w:r>
          </w:p>
        </w:tc>
      </w:tr>
      <w:tr w:rsidR="00A72A8A" w:rsidRPr="00E448B5" w14:paraId="71ED455D" w14:textId="77777777" w:rsidTr="00C32F8D">
        <w:trPr>
          <w:trHeight w:val="226"/>
        </w:trPr>
        <w:tc>
          <w:tcPr>
            <w:tcW w:w="7987" w:type="dxa"/>
          </w:tcPr>
          <w:p w14:paraId="5B0E9EE2" w14:textId="77777777" w:rsidR="00A72A8A" w:rsidRPr="00E448B5" w:rsidRDefault="00A72A8A" w:rsidP="007B3AB8">
            <w:pPr>
              <w:tabs>
                <w:tab w:val="left" w:pos="505"/>
              </w:tabs>
              <w:rPr>
                <w:rFonts w:ascii="Calibri" w:hAnsi="Calibri"/>
                <w:lang w:val="en"/>
              </w:rPr>
            </w:pPr>
            <w:r w:rsidRPr="00E448B5">
              <w:rPr>
                <w:rFonts w:ascii="Calibri" w:hAnsi="Calibri"/>
                <w:lang w:val="en"/>
              </w:rPr>
              <w:lastRenderedPageBreak/>
              <w:t>Crossover Interpreters Working with Attorneys, Providers and Detained Immigrants in Removal Proceedings (PART 2)</w:t>
            </w:r>
          </w:p>
        </w:tc>
        <w:tc>
          <w:tcPr>
            <w:tcW w:w="2669" w:type="dxa"/>
          </w:tcPr>
          <w:p w14:paraId="7B832AD8" w14:textId="77777777" w:rsidR="00F24A31" w:rsidRPr="00E448B5" w:rsidRDefault="00F24A31" w:rsidP="00F24A3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0.1</w:t>
            </w:r>
            <w:r w:rsidRPr="00E448B5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CEU</w:t>
            </w:r>
          </w:p>
          <w:p w14:paraId="172B4470" w14:textId="6465ACD5" w:rsidR="00A72A8A" w:rsidRPr="00E448B5" w:rsidRDefault="00A72A8A" w:rsidP="00F37E16">
            <w:pPr>
              <w:rPr>
                <w:rFonts w:asciiTheme="minorHAnsi" w:hAnsiTheme="minorHAnsi"/>
              </w:rPr>
            </w:pPr>
            <w:r w:rsidRPr="00E448B5">
              <w:rPr>
                <w:rFonts w:asciiTheme="minorHAnsi" w:hAnsiTheme="minorHAnsi"/>
              </w:rPr>
              <w:t xml:space="preserve">ID# </w:t>
            </w:r>
            <w:r w:rsidR="00C32F8D" w:rsidRPr="00C32F8D">
              <w:rPr>
                <w:rFonts w:asciiTheme="minorHAnsi" w:hAnsiTheme="minorHAnsi"/>
              </w:rPr>
              <w:t>WRKSP69903DQUS</w:t>
            </w:r>
          </w:p>
        </w:tc>
      </w:tr>
      <w:tr w:rsidR="00F37E16" w:rsidRPr="00E448B5" w14:paraId="2D6D85AD" w14:textId="77777777" w:rsidTr="005A78BB">
        <w:trPr>
          <w:trHeight w:val="226"/>
        </w:trPr>
        <w:tc>
          <w:tcPr>
            <w:tcW w:w="10656" w:type="dxa"/>
            <w:gridSpan w:val="2"/>
          </w:tcPr>
          <w:p w14:paraId="368B0855" w14:textId="77777777" w:rsidR="00F37E16" w:rsidRPr="00E448B5" w:rsidRDefault="00F37E16" w:rsidP="00F37E16">
            <w:pPr>
              <w:rPr>
                <w:rFonts w:ascii="Calibri" w:hAnsi="Calibri"/>
                <w:lang w:val="en"/>
              </w:rPr>
            </w:pPr>
          </w:p>
          <w:p w14:paraId="0ECB6EFC" w14:textId="5C1EB474" w:rsidR="00F37E16" w:rsidRPr="00E448B5" w:rsidRDefault="00F37E16" w:rsidP="00F37E16">
            <w:pPr>
              <w:rPr>
                <w:rFonts w:ascii="Calibri" w:hAnsi="Calibri"/>
                <w:b/>
                <w:lang w:val="en"/>
              </w:rPr>
            </w:pPr>
          </w:p>
        </w:tc>
      </w:tr>
    </w:tbl>
    <w:p w14:paraId="5DAE064D" w14:textId="77777777" w:rsidR="00DB13EE" w:rsidRPr="008D77F6" w:rsidRDefault="00DB13EE" w:rsidP="00B01B19">
      <w:pPr>
        <w:rPr>
          <w:rFonts w:asciiTheme="minorHAnsi" w:hAnsiTheme="minorHAnsi"/>
        </w:rPr>
      </w:pPr>
    </w:p>
    <w:sectPr w:rsidR="00DB13EE" w:rsidRPr="008D77F6" w:rsidSect="00AF52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92BBE" w14:textId="77777777" w:rsidR="0040144D" w:rsidRDefault="0040144D" w:rsidP="00EE3D9E">
      <w:r>
        <w:separator/>
      </w:r>
    </w:p>
  </w:endnote>
  <w:endnote w:type="continuationSeparator" w:id="0">
    <w:p w14:paraId="3C5BF248" w14:textId="77777777" w:rsidR="0040144D" w:rsidRDefault="0040144D" w:rsidP="00EE3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00B8" w14:textId="77777777" w:rsidR="007927C0" w:rsidRDefault="007927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6E1BE" w14:textId="77777777" w:rsidR="007927C0" w:rsidRDefault="007927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D9E1E3" w14:textId="77777777" w:rsidR="007927C0" w:rsidRDefault="007927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EAE22" w14:textId="77777777" w:rsidR="0040144D" w:rsidRDefault="0040144D" w:rsidP="00EE3D9E">
      <w:r>
        <w:separator/>
      </w:r>
    </w:p>
  </w:footnote>
  <w:footnote w:type="continuationSeparator" w:id="0">
    <w:p w14:paraId="137BCA7A" w14:textId="77777777" w:rsidR="0040144D" w:rsidRDefault="0040144D" w:rsidP="00EE3D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8C79F" w14:textId="77777777" w:rsidR="007927C0" w:rsidRDefault="007927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027AD" w14:textId="77777777" w:rsidR="00E83916" w:rsidRPr="007927C0" w:rsidRDefault="00E83916" w:rsidP="00E83916">
    <w:pPr>
      <w:pStyle w:val="Header"/>
      <w:jc w:val="center"/>
      <w:rPr>
        <w:rFonts w:asciiTheme="minorHAnsi" w:hAnsiTheme="minorHAnsi"/>
      </w:rPr>
    </w:pPr>
    <w:r w:rsidRPr="007927C0">
      <w:rPr>
        <w:rFonts w:asciiTheme="minorHAnsi" w:hAnsiTheme="minorHAnsi"/>
        <w:noProof/>
      </w:rPr>
      <w:drawing>
        <wp:anchor distT="0" distB="0" distL="114300" distR="114300" simplePos="0" relativeHeight="251658240" behindDoc="1" locked="0" layoutInCell="1" allowOverlap="1" wp14:anchorId="54AF97C5" wp14:editId="6F5E3AED">
          <wp:simplePos x="0" y="0"/>
          <wp:positionH relativeFrom="column">
            <wp:posOffset>209550</wp:posOffset>
          </wp:positionH>
          <wp:positionV relativeFrom="paragraph">
            <wp:posOffset>-142875</wp:posOffset>
          </wp:positionV>
          <wp:extent cx="590550" cy="688340"/>
          <wp:effectExtent l="0" t="0" r="0" b="0"/>
          <wp:wrapTight wrapText="bothSides">
            <wp:wrapPolygon edited="0">
              <wp:start x="0" y="0"/>
              <wp:lineTo x="0" y="20923"/>
              <wp:lineTo x="20903" y="20923"/>
              <wp:lineTo x="209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TER_LOGOchia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8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927C0">
      <w:rPr>
        <w:rFonts w:asciiTheme="minorHAnsi" w:hAnsiTheme="minorHAnsi"/>
      </w:rPr>
      <w:t>CHIA 20</w:t>
    </w:r>
    <w:r w:rsidRPr="007927C0">
      <w:rPr>
        <w:rFonts w:asciiTheme="minorHAnsi" w:hAnsiTheme="minorHAnsi"/>
        <w:vertAlign w:val="superscript"/>
      </w:rPr>
      <w:t>th</w:t>
    </w:r>
    <w:r w:rsidRPr="007927C0">
      <w:rPr>
        <w:rFonts w:asciiTheme="minorHAnsi" w:hAnsiTheme="minorHAnsi"/>
      </w:rPr>
      <w:t xml:space="preserve"> </w:t>
    </w:r>
    <w:bookmarkStart w:id="0" w:name="_GoBack"/>
    <w:bookmarkEnd w:id="0"/>
    <w:r w:rsidRPr="007927C0">
      <w:rPr>
        <w:rFonts w:asciiTheme="minorHAnsi" w:hAnsiTheme="minorHAnsi"/>
      </w:rPr>
      <w:t>Annual Educational Conference</w:t>
    </w:r>
  </w:p>
  <w:p w14:paraId="352EECE4" w14:textId="3F221F28" w:rsidR="002332A1" w:rsidRPr="007927C0" w:rsidRDefault="006120E5" w:rsidP="00E83916">
    <w:pPr>
      <w:pStyle w:val="Header"/>
      <w:jc w:val="center"/>
      <w:rPr>
        <w:rFonts w:asciiTheme="minorHAnsi" w:hAnsiTheme="minorHAnsi"/>
        <w:sz w:val="28"/>
        <w:szCs w:val="28"/>
      </w:rPr>
    </w:pPr>
    <w:r w:rsidRPr="007927C0">
      <w:rPr>
        <w:rFonts w:asciiTheme="minorHAnsi" w:hAnsiTheme="minorHAnsi"/>
        <w:sz w:val="28"/>
        <w:szCs w:val="28"/>
      </w:rPr>
      <w:t xml:space="preserve">Continuing Education </w:t>
    </w:r>
    <w:r w:rsidR="00F37E16" w:rsidRPr="007927C0">
      <w:rPr>
        <w:rFonts w:asciiTheme="minorHAnsi" w:hAnsiTheme="minorHAnsi"/>
        <w:sz w:val="28"/>
        <w:szCs w:val="28"/>
      </w:rPr>
      <w:t xml:space="preserve">(CE) </w:t>
    </w:r>
    <w:r w:rsidR="00347308" w:rsidRPr="007927C0">
      <w:rPr>
        <w:rFonts w:asciiTheme="minorHAnsi" w:hAnsiTheme="minorHAnsi"/>
        <w:sz w:val="28"/>
        <w:szCs w:val="28"/>
      </w:rPr>
      <w:t xml:space="preserve">approved by </w:t>
    </w:r>
    <w:r w:rsidR="00C32F8D" w:rsidRPr="007927C0">
      <w:rPr>
        <w:rFonts w:asciiTheme="minorHAnsi" w:hAnsiTheme="minorHAnsi"/>
        <w:b/>
        <w:bCs/>
        <w:color w:val="C00000"/>
        <w:sz w:val="28"/>
        <w:szCs w:val="28"/>
      </w:rPr>
      <w:t>RID</w:t>
    </w:r>
  </w:p>
  <w:p w14:paraId="6442C6E2" w14:textId="77777777" w:rsidR="00026FE4" w:rsidRPr="006120E5" w:rsidRDefault="00026FE4" w:rsidP="00F37E16">
    <w:pPr>
      <w:pStyle w:val="Header"/>
      <w:rPr>
        <w:rFonts w:asciiTheme="minorHAnsi" w:hAnsiTheme="minorHAnsi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EDD2" w14:textId="77777777" w:rsidR="007927C0" w:rsidRDefault="00792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F3F87"/>
    <w:multiLevelType w:val="hybridMultilevel"/>
    <w:tmpl w:val="B9D822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12CA4"/>
    <w:multiLevelType w:val="hybridMultilevel"/>
    <w:tmpl w:val="D76E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3EE"/>
    <w:rsid w:val="0002687E"/>
    <w:rsid w:val="00026FE4"/>
    <w:rsid w:val="00037E4D"/>
    <w:rsid w:val="0004685B"/>
    <w:rsid w:val="00046CA0"/>
    <w:rsid w:val="00065AED"/>
    <w:rsid w:val="000F2BE5"/>
    <w:rsid w:val="00135FBC"/>
    <w:rsid w:val="0014332D"/>
    <w:rsid w:val="00197E69"/>
    <w:rsid w:val="001A3672"/>
    <w:rsid w:val="001C11C3"/>
    <w:rsid w:val="00214D1A"/>
    <w:rsid w:val="00216B06"/>
    <w:rsid w:val="00220A84"/>
    <w:rsid w:val="00231A78"/>
    <w:rsid w:val="002332A1"/>
    <w:rsid w:val="002A5318"/>
    <w:rsid w:val="002D3772"/>
    <w:rsid w:val="00300AAE"/>
    <w:rsid w:val="00347308"/>
    <w:rsid w:val="003727B0"/>
    <w:rsid w:val="003E3A05"/>
    <w:rsid w:val="0040144D"/>
    <w:rsid w:val="004212AD"/>
    <w:rsid w:val="004C2237"/>
    <w:rsid w:val="004C36A0"/>
    <w:rsid w:val="004D0290"/>
    <w:rsid w:val="0052075B"/>
    <w:rsid w:val="00545D7F"/>
    <w:rsid w:val="00546D87"/>
    <w:rsid w:val="00591ED7"/>
    <w:rsid w:val="005B47CA"/>
    <w:rsid w:val="005C7302"/>
    <w:rsid w:val="005C78AD"/>
    <w:rsid w:val="006120E5"/>
    <w:rsid w:val="0062069D"/>
    <w:rsid w:val="006303B3"/>
    <w:rsid w:val="0064061C"/>
    <w:rsid w:val="0064267D"/>
    <w:rsid w:val="00654434"/>
    <w:rsid w:val="00667B40"/>
    <w:rsid w:val="00673959"/>
    <w:rsid w:val="00673FFE"/>
    <w:rsid w:val="006D1BE5"/>
    <w:rsid w:val="007177C8"/>
    <w:rsid w:val="0072339B"/>
    <w:rsid w:val="007813B4"/>
    <w:rsid w:val="00785D68"/>
    <w:rsid w:val="007927C0"/>
    <w:rsid w:val="00795C9B"/>
    <w:rsid w:val="007B3AB8"/>
    <w:rsid w:val="007D0C8C"/>
    <w:rsid w:val="007D39D9"/>
    <w:rsid w:val="00810EC8"/>
    <w:rsid w:val="008317D4"/>
    <w:rsid w:val="00850D39"/>
    <w:rsid w:val="00850F03"/>
    <w:rsid w:val="00867871"/>
    <w:rsid w:val="00890ADA"/>
    <w:rsid w:val="00892DBC"/>
    <w:rsid w:val="008B12F6"/>
    <w:rsid w:val="008D51CC"/>
    <w:rsid w:val="008D77F6"/>
    <w:rsid w:val="008E1995"/>
    <w:rsid w:val="0094082A"/>
    <w:rsid w:val="009768E8"/>
    <w:rsid w:val="0099284A"/>
    <w:rsid w:val="009B2691"/>
    <w:rsid w:val="009E7A23"/>
    <w:rsid w:val="00A02FA7"/>
    <w:rsid w:val="00A32312"/>
    <w:rsid w:val="00A617A0"/>
    <w:rsid w:val="00A72A8A"/>
    <w:rsid w:val="00A86562"/>
    <w:rsid w:val="00A87292"/>
    <w:rsid w:val="00A943C6"/>
    <w:rsid w:val="00A960EA"/>
    <w:rsid w:val="00AC059E"/>
    <w:rsid w:val="00AC707B"/>
    <w:rsid w:val="00AF527A"/>
    <w:rsid w:val="00B01B19"/>
    <w:rsid w:val="00B22A1F"/>
    <w:rsid w:val="00B23161"/>
    <w:rsid w:val="00B844C1"/>
    <w:rsid w:val="00B91B43"/>
    <w:rsid w:val="00BA7552"/>
    <w:rsid w:val="00BC5ACE"/>
    <w:rsid w:val="00BF0E2D"/>
    <w:rsid w:val="00C20659"/>
    <w:rsid w:val="00C32F8D"/>
    <w:rsid w:val="00C5365B"/>
    <w:rsid w:val="00C706B2"/>
    <w:rsid w:val="00CC453B"/>
    <w:rsid w:val="00D13055"/>
    <w:rsid w:val="00D555BE"/>
    <w:rsid w:val="00D96DA5"/>
    <w:rsid w:val="00DA44C2"/>
    <w:rsid w:val="00DB13EE"/>
    <w:rsid w:val="00DD08C5"/>
    <w:rsid w:val="00DE400C"/>
    <w:rsid w:val="00DF671A"/>
    <w:rsid w:val="00E308C1"/>
    <w:rsid w:val="00E448B5"/>
    <w:rsid w:val="00E51DE1"/>
    <w:rsid w:val="00E83916"/>
    <w:rsid w:val="00E91C07"/>
    <w:rsid w:val="00ED0D74"/>
    <w:rsid w:val="00EE3D9E"/>
    <w:rsid w:val="00F12F2F"/>
    <w:rsid w:val="00F231D1"/>
    <w:rsid w:val="00F24A31"/>
    <w:rsid w:val="00F30503"/>
    <w:rsid w:val="00F37E16"/>
    <w:rsid w:val="00F47CF2"/>
    <w:rsid w:val="00F53F3B"/>
    <w:rsid w:val="00F574B3"/>
    <w:rsid w:val="00F729CE"/>
    <w:rsid w:val="00FA2EF1"/>
    <w:rsid w:val="00FB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415D6"/>
  <w15:docId w15:val="{FDEA91C9-1B44-4E3F-B60A-A91FC1A2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00C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13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6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6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3D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9E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1DE1"/>
    <w:pPr>
      <w:ind w:left="720"/>
      <w:contextualSpacing/>
    </w:pPr>
  </w:style>
  <w:style w:type="table" w:styleId="TableGrid">
    <w:name w:val="Table Grid"/>
    <w:basedOn w:val="TableNormal"/>
    <w:uiPriority w:val="59"/>
    <w:rsid w:val="00642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6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2148A-E089-AB4E-B049-DE83D836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594</Words>
  <Characters>3147</Characters>
  <Application>Microsoft Office Word</Application>
  <DocSecurity>0</DocSecurity>
  <Lines>59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Inyo Hospital</Company>
  <LinksUpToDate>false</LinksUpToDate>
  <CharactersWithSpaces>3710</CharactersWithSpaces>
  <SharedDoc>false</SharedDoc>
  <HLinks>
    <vt:vector size="12" baseType="variant">
      <vt:variant>
        <vt:i4>2162807</vt:i4>
      </vt:variant>
      <vt:variant>
        <vt:i4>3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  <vt:variant>
        <vt:i4>2162807</vt:i4>
      </vt:variant>
      <vt:variant>
        <vt:i4>0</vt:i4>
      </vt:variant>
      <vt:variant>
        <vt:i4>0</vt:i4>
      </vt:variant>
      <vt:variant>
        <vt:i4>5</vt:i4>
      </vt:variant>
      <vt:variant>
        <vt:lpwstr>mailto:dschinske@chiaonline.org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josegarcia</dc:creator>
  <cp:lastModifiedBy>Michelle Scott</cp:lastModifiedBy>
  <cp:revision>5</cp:revision>
  <cp:lastPrinted>2020-02-11T20:58:00Z</cp:lastPrinted>
  <dcterms:created xsi:type="dcterms:W3CDTF">2020-02-26T22:25:00Z</dcterms:created>
  <dcterms:modified xsi:type="dcterms:W3CDTF">2020-02-26T22:42:00Z</dcterms:modified>
</cp:coreProperties>
</file>